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B0" w:rsidRPr="00C223B0" w:rsidRDefault="00C223B0" w:rsidP="00C223B0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C223B0">
        <w:rPr>
          <w:rFonts w:ascii="標楷體" w:eastAsia="標楷體" w:hAnsi="標楷體" w:hint="eastAsia"/>
          <w:b/>
          <w:sz w:val="44"/>
          <w:szCs w:val="44"/>
        </w:rPr>
        <w:t>【</w:t>
      </w:r>
      <w:bookmarkStart w:id="0" w:name="_GoBack"/>
      <w:r w:rsidRPr="00C223B0">
        <w:rPr>
          <w:rFonts w:ascii="標楷體" w:eastAsia="標楷體" w:hAnsi="標楷體" w:hint="eastAsia"/>
          <w:b/>
          <w:sz w:val="44"/>
          <w:szCs w:val="44"/>
          <w:lang w:eastAsia="zh-HK"/>
        </w:rPr>
        <w:t>人事室通報</w:t>
      </w:r>
      <w:bookmarkEnd w:id="0"/>
      <w:r w:rsidRPr="00C223B0">
        <w:rPr>
          <w:rFonts w:ascii="標楷體" w:eastAsia="標楷體" w:hAnsi="標楷體" w:hint="eastAsia"/>
          <w:b/>
          <w:sz w:val="44"/>
          <w:szCs w:val="44"/>
          <w:lang w:eastAsia="zh-HK"/>
        </w:rPr>
        <w:t>】</w:t>
      </w:r>
    </w:p>
    <w:p w:rsidR="00002EA4" w:rsidRDefault="00C223B0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依據中央</w:t>
      </w:r>
      <w:r w:rsidRPr="00BA6620">
        <w:rPr>
          <w:rFonts w:ascii="新細明體" w:hAnsi="新細明體" w:hint="eastAsia"/>
          <w:color w:val="000000"/>
          <w:sz w:val="28"/>
          <w:szCs w:val="28"/>
        </w:rPr>
        <w:t>「</w:t>
      </w:r>
      <w:r w:rsidRPr="00BA6620">
        <w:rPr>
          <w:rFonts w:eastAsia="標楷體" w:hAnsi="標楷體" w:hint="eastAsia"/>
          <w:color w:val="000000"/>
          <w:sz w:val="28"/>
          <w:szCs w:val="28"/>
        </w:rPr>
        <w:t>嚴重特殊傳染性肺炎中央流行</w:t>
      </w:r>
      <w:proofErr w:type="gramStart"/>
      <w:r w:rsidRPr="00BA6620">
        <w:rPr>
          <w:rFonts w:eastAsia="標楷體" w:hAnsi="標楷體" w:hint="eastAsia"/>
          <w:color w:val="000000"/>
          <w:sz w:val="28"/>
          <w:szCs w:val="28"/>
        </w:rPr>
        <w:t>疫</w:t>
      </w:r>
      <w:proofErr w:type="gramEnd"/>
      <w:r w:rsidRPr="00BA6620">
        <w:rPr>
          <w:rFonts w:eastAsia="標楷體" w:hAnsi="標楷體" w:hint="eastAsia"/>
          <w:color w:val="000000"/>
          <w:sz w:val="28"/>
          <w:szCs w:val="28"/>
        </w:rPr>
        <w:t>情指揮中心</w:t>
      </w:r>
      <w:r w:rsidRPr="00BA6620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Pr="00BA6620">
        <w:rPr>
          <w:rFonts w:ascii="標楷體" w:eastAsia="標楷體" w:hAnsi="標楷體" w:hint="eastAsia"/>
          <w:color w:val="000000"/>
          <w:sz w:val="28"/>
          <w:szCs w:val="28"/>
        </w:rPr>
        <w:t>1月29日所發「中港澳入境的學生及教職員工，建議在家休息14天」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BA6620">
        <w:rPr>
          <w:rFonts w:ascii="標楷體" w:eastAsia="標楷體" w:hAnsi="標楷體" w:hint="eastAsia"/>
          <w:color w:val="000000"/>
          <w:sz w:val="28"/>
          <w:szCs w:val="28"/>
        </w:rPr>
        <w:t>新聞稿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本校教職同仁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如您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近來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有前往中港澳地區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，請依據上述通報告知人事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婉菽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,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以利依規定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完成本校相關通報</w:t>
      </w:r>
      <w:r w:rsidR="00D9115F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回復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作業。</w:t>
      </w:r>
    </w:p>
    <w:p w:rsidR="00C223B0" w:rsidRDefault="00C223B0" w:rsidP="00C223B0">
      <w:pPr>
        <w:spacing w:line="320" w:lineRule="exact"/>
        <w:ind w:left="426" w:hangingChars="213" w:hanging="426"/>
        <w:rPr>
          <w:sz w:val="20"/>
        </w:rPr>
      </w:pPr>
      <w:r>
        <w:rPr>
          <w:rFonts w:hint="eastAsia"/>
          <w:sz w:val="20"/>
        </w:rPr>
        <w:t>備註：</w:t>
      </w:r>
    </w:p>
    <w:p w:rsidR="00C223B0" w:rsidRPr="009A38A6" w:rsidRDefault="00C223B0" w:rsidP="00C223B0">
      <w:pPr>
        <w:spacing w:line="320" w:lineRule="exact"/>
        <w:ind w:left="426" w:hangingChars="213" w:hanging="426"/>
        <w:rPr>
          <w:sz w:val="20"/>
        </w:rPr>
      </w:pPr>
      <w:r w:rsidRPr="009A38A6">
        <w:rPr>
          <w:rFonts w:hint="eastAsia"/>
          <w:sz w:val="20"/>
        </w:rPr>
        <w:t>一、中港澳入境的公立學校教</w:t>
      </w:r>
      <w:r>
        <w:rPr>
          <w:rFonts w:hint="eastAsia"/>
          <w:sz w:val="20"/>
        </w:rPr>
        <w:t>師</w:t>
      </w:r>
      <w:r w:rsidRPr="009A38A6">
        <w:rPr>
          <w:rFonts w:hint="eastAsia"/>
          <w:sz w:val="20"/>
        </w:rPr>
        <w:t>無症狀但有「湖北省」旅遊史，</w:t>
      </w:r>
      <w:r w:rsidRPr="005A2222">
        <w:rPr>
          <w:rFonts w:hint="eastAsia"/>
          <w:sz w:val="20"/>
        </w:rPr>
        <w:t>依中央流行</w:t>
      </w:r>
      <w:proofErr w:type="gramStart"/>
      <w:r w:rsidRPr="005A2222">
        <w:rPr>
          <w:rFonts w:hint="eastAsia"/>
          <w:sz w:val="20"/>
        </w:rPr>
        <w:t>疫</w:t>
      </w:r>
      <w:proofErr w:type="gramEnd"/>
      <w:r w:rsidRPr="005A2222">
        <w:rPr>
          <w:rFonts w:hint="eastAsia"/>
          <w:sz w:val="20"/>
        </w:rPr>
        <w:t>情指揮中心管理機制實施</w:t>
      </w:r>
      <w:r w:rsidRPr="005A2222">
        <w:rPr>
          <w:rFonts w:hint="eastAsia"/>
          <w:sz w:val="20"/>
        </w:rPr>
        <w:t>14</w:t>
      </w:r>
      <w:r w:rsidRPr="005A2222">
        <w:rPr>
          <w:rFonts w:hint="eastAsia"/>
          <w:sz w:val="20"/>
        </w:rPr>
        <w:t>日健康關懷</w:t>
      </w:r>
      <w:r w:rsidRPr="005A2222">
        <w:rPr>
          <w:rFonts w:hint="eastAsia"/>
          <w:sz w:val="20"/>
        </w:rPr>
        <w:t>(</w:t>
      </w:r>
      <w:r w:rsidRPr="005A2222">
        <w:rPr>
          <w:rFonts w:hint="eastAsia"/>
          <w:sz w:val="20"/>
        </w:rPr>
        <w:t>居家檢疫</w:t>
      </w:r>
      <w:r w:rsidRPr="005A2222">
        <w:rPr>
          <w:rFonts w:hint="eastAsia"/>
          <w:sz w:val="20"/>
        </w:rPr>
        <w:t>)</w:t>
      </w:r>
      <w:proofErr w:type="gramStart"/>
      <w:r w:rsidRPr="005A2222">
        <w:rPr>
          <w:rFonts w:hint="eastAsia"/>
          <w:sz w:val="20"/>
        </w:rPr>
        <w:t>期間，</w:t>
      </w:r>
      <w:proofErr w:type="gramEnd"/>
      <w:r w:rsidRPr="009A38A6">
        <w:rPr>
          <w:rFonts w:hint="eastAsia"/>
          <w:sz w:val="20"/>
        </w:rPr>
        <w:t>核給公假。</w:t>
      </w:r>
    </w:p>
    <w:p w:rsidR="00C223B0" w:rsidRDefault="00C223B0" w:rsidP="00C223B0">
      <w:pPr>
        <w:spacing w:line="320" w:lineRule="exact"/>
        <w:ind w:left="426" w:hangingChars="213" w:hanging="426"/>
        <w:rPr>
          <w:rFonts w:hint="eastAsia"/>
          <w:sz w:val="20"/>
        </w:rPr>
      </w:pPr>
      <w:r w:rsidRPr="009A38A6">
        <w:rPr>
          <w:rFonts w:hint="eastAsia"/>
          <w:sz w:val="20"/>
        </w:rPr>
        <w:t>二、其他中港澳入境的公立學校教師無症狀者，依中央流行</w:t>
      </w:r>
      <w:proofErr w:type="gramStart"/>
      <w:r w:rsidRPr="009A38A6">
        <w:rPr>
          <w:rFonts w:hint="eastAsia"/>
          <w:sz w:val="20"/>
        </w:rPr>
        <w:t>疫</w:t>
      </w:r>
      <w:proofErr w:type="gramEnd"/>
      <w:r w:rsidRPr="009A38A6">
        <w:rPr>
          <w:rFonts w:hint="eastAsia"/>
          <w:sz w:val="20"/>
        </w:rPr>
        <w:t>情指揮中心</w:t>
      </w:r>
      <w:r>
        <w:rPr>
          <w:rFonts w:hint="eastAsia"/>
          <w:sz w:val="20"/>
        </w:rPr>
        <w:t>管理機制在家休息</w:t>
      </w:r>
      <w:r w:rsidRPr="009A38A6">
        <w:rPr>
          <w:rFonts w:hint="eastAsia"/>
          <w:sz w:val="20"/>
        </w:rPr>
        <w:t>14</w:t>
      </w:r>
      <w:r w:rsidRPr="009A38A6">
        <w:rPr>
          <w:rFonts w:hint="eastAsia"/>
          <w:sz w:val="20"/>
        </w:rPr>
        <w:t>日</w:t>
      </w:r>
      <w:r>
        <w:rPr>
          <w:rFonts w:hint="eastAsia"/>
          <w:sz w:val="20"/>
        </w:rPr>
        <w:t>實施自我</w:t>
      </w:r>
      <w:r w:rsidRPr="009A38A6">
        <w:rPr>
          <w:rFonts w:hint="eastAsia"/>
          <w:sz w:val="20"/>
        </w:rPr>
        <w:t>健康</w:t>
      </w:r>
      <w:r>
        <w:rPr>
          <w:rFonts w:hint="eastAsia"/>
          <w:sz w:val="20"/>
        </w:rPr>
        <w:t>觀察</w:t>
      </w:r>
      <w:proofErr w:type="gramStart"/>
      <w:r w:rsidRPr="009A38A6">
        <w:rPr>
          <w:rFonts w:hint="eastAsia"/>
          <w:sz w:val="20"/>
        </w:rPr>
        <w:t>期間，</w:t>
      </w:r>
      <w:proofErr w:type="gramEnd"/>
      <w:r w:rsidRPr="009A38A6">
        <w:rPr>
          <w:rFonts w:hint="eastAsia"/>
          <w:sz w:val="20"/>
        </w:rPr>
        <w:t>得以病假登記，且不列入年度病假日數計算，並不列入年度成績考核。</w:t>
      </w:r>
    </w:p>
    <w:p w:rsidR="00C223B0" w:rsidRDefault="00C223B0" w:rsidP="00C223B0">
      <w:pPr>
        <w:spacing w:line="320" w:lineRule="exact"/>
        <w:ind w:left="426" w:hangingChars="213" w:hanging="426"/>
        <w:rPr>
          <w:rFonts w:hint="eastAsia"/>
          <w:sz w:val="20"/>
        </w:rPr>
      </w:pPr>
    </w:p>
    <w:p w:rsidR="00C223B0" w:rsidRDefault="00C223B0" w:rsidP="00C223B0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附件</w:t>
      </w:r>
    </w:p>
    <w:p w:rsidR="00C223B0" w:rsidRPr="009A38A6" w:rsidRDefault="00C223B0" w:rsidP="00C223B0">
      <w:pPr>
        <w:spacing w:line="320" w:lineRule="exact"/>
        <w:ind w:left="426" w:hangingChars="213" w:hanging="426"/>
        <w:rPr>
          <w:sz w:val="20"/>
        </w:rPr>
      </w:pPr>
    </w:p>
    <w:p w:rsidR="00C223B0" w:rsidRDefault="00C223B0" w:rsidP="00C223B0">
      <w:pPr>
        <w:spacing w:line="400" w:lineRule="exact"/>
        <w:ind w:left="637" w:hangingChars="177" w:hanging="637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中港澳入境學生及教職員工管理記</w:t>
      </w:r>
      <w:r w:rsidRPr="00600441">
        <w:rPr>
          <w:rFonts w:ascii="標楷體" w:eastAsia="標楷體" w:hAnsi="標楷體" w:hint="eastAsia"/>
          <w:sz w:val="36"/>
          <w:szCs w:val="36"/>
        </w:rPr>
        <w:t>錄表</w:t>
      </w:r>
    </w:p>
    <w:p w:rsidR="00C223B0" w:rsidRPr="00C223B0" w:rsidRDefault="00C223B0" w:rsidP="00C223B0">
      <w:pPr>
        <w:spacing w:line="400" w:lineRule="exact"/>
        <w:ind w:left="425" w:hangingChars="177" w:hanging="425"/>
        <w:rPr>
          <w:rFonts w:ascii="標楷體" w:eastAsia="標楷體" w:hAnsi="標楷體"/>
          <w:szCs w:val="24"/>
        </w:rPr>
      </w:pPr>
      <w:r w:rsidRPr="00C223B0">
        <w:rPr>
          <w:rFonts w:ascii="標楷體" w:eastAsia="標楷體" w:hAnsi="標楷體" w:hint="eastAsia"/>
          <w:szCs w:val="24"/>
          <w:lang w:eastAsia="zh-HK"/>
        </w:rPr>
        <w:t>花蓮縣玉里鎮中城國民小學</w:t>
      </w:r>
      <w:r w:rsidRPr="00C223B0">
        <w:rPr>
          <w:rFonts w:ascii="標楷體" w:eastAsia="標楷體" w:hAnsi="標楷體" w:hint="eastAsia"/>
          <w:szCs w:val="24"/>
        </w:rPr>
        <w:t xml:space="preserve">                  </w:t>
      </w:r>
      <w:r w:rsidRPr="00C223B0">
        <w:rPr>
          <w:rFonts w:ascii="標楷體" w:eastAsia="標楷體" w:hAnsi="標楷體" w:hint="eastAsia"/>
          <w:szCs w:val="24"/>
        </w:rPr>
        <w:t>填報日期：</w:t>
      </w: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568"/>
        <w:gridCol w:w="709"/>
        <w:gridCol w:w="1134"/>
        <w:gridCol w:w="850"/>
        <w:gridCol w:w="1134"/>
        <w:gridCol w:w="1276"/>
        <w:gridCol w:w="1276"/>
        <w:gridCol w:w="1276"/>
        <w:gridCol w:w="850"/>
      </w:tblGrid>
      <w:tr w:rsidR="00C223B0" w:rsidRPr="00C223B0" w:rsidTr="00C223B0">
        <w:tc>
          <w:tcPr>
            <w:tcW w:w="568" w:type="dxa"/>
            <w:vMerge w:val="restart"/>
            <w:vAlign w:val="center"/>
          </w:tcPr>
          <w:p w:rsidR="00C223B0" w:rsidRPr="00C223B0" w:rsidRDefault="00C223B0" w:rsidP="00C223B0">
            <w:pPr>
              <w:adjustRightInd w:val="0"/>
              <w:snapToGrid w:val="0"/>
              <w:spacing w:line="280" w:lineRule="exact"/>
              <w:ind w:leftChars="-44" w:left="-105" w:hanging="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序號</w:t>
            </w:r>
          </w:p>
        </w:tc>
        <w:tc>
          <w:tcPr>
            <w:tcW w:w="709" w:type="dxa"/>
            <w:vMerge w:val="restart"/>
            <w:vAlign w:val="center"/>
          </w:tcPr>
          <w:p w:rsidR="00C223B0" w:rsidRPr="00C223B0" w:rsidRDefault="00C223B0" w:rsidP="00C223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C223B0" w:rsidRPr="00C223B0" w:rsidRDefault="00C223B0" w:rsidP="00C223B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 xml:space="preserve">  類別</w:t>
            </w:r>
          </w:p>
          <w:p w:rsidR="00C223B0" w:rsidRPr="00C223B0" w:rsidRDefault="00C223B0" w:rsidP="00C223B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1.學生</w:t>
            </w:r>
          </w:p>
          <w:p w:rsidR="00C223B0" w:rsidRPr="00C223B0" w:rsidRDefault="00C223B0" w:rsidP="00C223B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2.教師</w:t>
            </w:r>
          </w:p>
          <w:p w:rsidR="00C223B0" w:rsidRPr="00C223B0" w:rsidRDefault="00C223B0" w:rsidP="00C223B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3.職員工</w:t>
            </w:r>
          </w:p>
        </w:tc>
        <w:tc>
          <w:tcPr>
            <w:tcW w:w="850" w:type="dxa"/>
            <w:vMerge w:val="restart"/>
            <w:vAlign w:val="center"/>
          </w:tcPr>
          <w:p w:rsidR="00C223B0" w:rsidRPr="00C223B0" w:rsidRDefault="00C223B0" w:rsidP="00C223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C223B0" w:rsidRPr="00C223B0" w:rsidRDefault="00C223B0" w:rsidP="00C223B0">
            <w:pPr>
              <w:adjustRightInd w:val="0"/>
              <w:snapToGrid w:val="0"/>
              <w:spacing w:line="280" w:lineRule="exact"/>
              <w:ind w:leftChars="-8" w:left="-1" w:hangingChars="8" w:hanging="1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1276" w:type="dxa"/>
            <w:vMerge w:val="restart"/>
            <w:vAlign w:val="center"/>
          </w:tcPr>
          <w:p w:rsidR="00C223B0" w:rsidRPr="00C223B0" w:rsidRDefault="00C223B0" w:rsidP="00C223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入境時間</w:t>
            </w:r>
          </w:p>
        </w:tc>
        <w:tc>
          <w:tcPr>
            <w:tcW w:w="2552" w:type="dxa"/>
            <w:gridSpan w:val="2"/>
            <w:vAlign w:val="center"/>
          </w:tcPr>
          <w:p w:rsidR="00C223B0" w:rsidRPr="00C223B0" w:rsidRDefault="00C223B0" w:rsidP="00C223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管理措施</w:t>
            </w:r>
          </w:p>
        </w:tc>
        <w:tc>
          <w:tcPr>
            <w:tcW w:w="850" w:type="dxa"/>
            <w:vMerge w:val="restart"/>
            <w:vAlign w:val="center"/>
          </w:tcPr>
          <w:p w:rsidR="00C223B0" w:rsidRPr="00C223B0" w:rsidRDefault="00C223B0" w:rsidP="00C223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備註</w:t>
            </w:r>
          </w:p>
        </w:tc>
      </w:tr>
      <w:tr w:rsidR="00C223B0" w:rsidRPr="00C223B0" w:rsidTr="00C223B0">
        <w:tc>
          <w:tcPr>
            <w:tcW w:w="568" w:type="dxa"/>
            <w:vMerge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0" w:type="dxa"/>
            <w:vMerge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vMerge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開始時間</w:t>
            </w:r>
          </w:p>
        </w:tc>
        <w:tc>
          <w:tcPr>
            <w:tcW w:w="1276" w:type="dxa"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>結束時間</w:t>
            </w:r>
          </w:p>
        </w:tc>
        <w:tc>
          <w:tcPr>
            <w:tcW w:w="850" w:type="dxa"/>
            <w:vMerge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223B0" w:rsidRPr="00C223B0" w:rsidTr="00C223B0">
        <w:tc>
          <w:tcPr>
            <w:tcW w:w="568" w:type="dxa"/>
            <w:vAlign w:val="center"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ind w:leftChars="-53" w:left="-28" w:hangingChars="45" w:hanging="99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223B0">
              <w:rPr>
                <w:rFonts w:ascii="標楷體" w:eastAsia="標楷體" w:hAnsi="標楷體" w:hint="eastAsia"/>
                <w:color w:val="000000"/>
                <w:sz w:val="22"/>
              </w:rPr>
              <w:t xml:space="preserve"> 1</w:t>
            </w:r>
          </w:p>
        </w:tc>
        <w:tc>
          <w:tcPr>
            <w:tcW w:w="709" w:type="dxa"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C223B0" w:rsidRPr="00C223B0" w:rsidRDefault="00C223B0" w:rsidP="00C223B0">
            <w:pPr>
              <w:adjustRightInd w:val="0"/>
              <w:snapToGrid w:val="0"/>
              <w:spacing w:beforeLines="50" w:before="18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C223B0" w:rsidRPr="00C223B0" w:rsidRDefault="00C223B0"/>
    <w:sectPr w:rsidR="00C223B0" w:rsidRPr="00C22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B0"/>
    <w:rsid w:val="00002EA4"/>
    <w:rsid w:val="00C223B0"/>
    <w:rsid w:val="00D9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CCPS</dc:creator>
  <cp:lastModifiedBy>CCPS</cp:lastModifiedBy>
  <cp:revision>1</cp:revision>
  <dcterms:created xsi:type="dcterms:W3CDTF">2020-01-31T03:03:00Z</dcterms:created>
  <dcterms:modified xsi:type="dcterms:W3CDTF">2020-01-31T03:17:00Z</dcterms:modified>
</cp:coreProperties>
</file>