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0C" w:rsidRPr="008A1839" w:rsidRDefault="00C7730C">
      <w:pPr>
        <w:widowControl/>
        <w:spacing w:line="400" w:lineRule="exact"/>
        <w:jc w:val="center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18.75pt;margin-top:-47.75pt;width:88.5pt;height:28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kJDQIAAPwDAAAOAAAAZHJzL2Uyb0RvYy54bWysU12O0zAQfkfiDpbfaZKmLWzUdAVbFSGt&#10;AKlwAMdxGkv+w3ablAsgcYDdZw7AATjQ7jkYO6HbBZ4QfrA9nvHn+b4ZLy97KdCBWce1KnE2STFi&#10;iuqaq12JP37YPHuBkfNE1URoxUp8ZA5frp4+WXamYFPdalEziwBEuaIzJW69N0WSONoySdxEG6bA&#10;2WgriQfT7pLakg7QpUimabpIOm1rYzVlzsHpenDiVcRvGkb9u6ZxzCNRYsjNx9nGuQpzslqSYmeJ&#10;aTkd0yD/kIUkXMGjJ6g18QTtLf8DSnJqtdONn1AtE900nLLIAdhk6W9sti0xLHIBcZw5yeT+Hyx9&#10;e3hvEa+hdhgpIqFE9zdf7r7f3t/8uPv2FWVBoc64AgK3BkJ9/0r3IXo8d3AYiPeNlWEFSgj8oPXx&#10;pC/rPaLhUjbNL+Y5RhR8+SLLs0WASR5uG+v8a6YlCpsSW6hflJUcrp0fQn+FhMecFrzecCGiYXfV&#10;lbDoQKDWmzhG9EdhQqGuxIt8No/Ij3zuHCKN428QIYU1ce3wVEQYw4QCOkGuQZaw833Vj1pVuj6C&#10;hPBdgFur7WeMOmi9ErtPe2IZRuKNgtpeZLNZ6NVozObPp2DYc0917iGKAlSJPUbD9soP/Q0NZoi/&#10;VltDQ72CREq/3Hvd8ChlSG7IaMwZWiwWY/wOoYfP7Rj18GlXPwEAAP//AwBQSwMEFAAGAAgAAAAh&#10;AHRDVBbeAAAACwEAAA8AAABkcnMvZG93bnJldi54bWxMj8FOwzAQRO9I/IO1SNxah0QNbYhTISSE&#10;hOBAyge48RJHxOs0dtv079mc6G1W8zQ7U24n14sTjqHzpOBhmYBAarzpqFXwvXtdrEGEqMno3hMq&#10;uGCAbXV7U+rC+DN94amOreAQCoVWYGMcCilDY9HpsPQDEns/fnQ68jm20oz6zOGul2mS5NLpjviD&#10;1QO+WGx+66NTMGS7j3A45J8h7S+1iTaXb+m7Uvd30/MTiIhT/Idhrs/VoeJOe38kE0SvYJE9rhhl&#10;sVmxmIlsw2I/W+scZFXK6w3VHwAAAP//AwBQSwECLQAUAAYACAAAACEAtoM4kv4AAADhAQAAEwAA&#10;AAAAAAAAAAAAAAAAAAAAW0NvbnRlbnRfVHlwZXNdLnhtbFBLAQItABQABgAIAAAAIQA4/SH/1gAA&#10;AJQBAAALAAAAAAAAAAAAAAAAAC8BAABfcmVscy8ucmVsc1BLAQItABQABgAIAAAAIQDKzGkJDQIA&#10;APwDAAAOAAAAAAAAAAAAAAAAAC4CAABkcnMvZTJvRG9jLnhtbFBLAQItABQABgAIAAAAIQB0Q1QW&#10;3gAAAAsBAAAPAAAAAAAAAAAAAAAAAGcEAABkcnMvZG93bnJldi54bWxQSwUGAAAAAAQABADzAAAA&#10;cgUAAAAA&#10;" strokeweight=".17625mm">
            <v:textbox>
              <w:txbxContent>
                <w:p w:rsidR="00C7730C" w:rsidRDefault="00C7730C">
                  <w:r>
                    <w:rPr>
                      <w:rFonts w:hint="eastAsia"/>
                    </w:rPr>
                    <w:t>附件三</w:t>
                  </w:r>
                </w:p>
              </w:txbxContent>
            </v:textbox>
          </v:shape>
        </w:pic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</w:rPr>
        <w:t>花蓮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縣市</w:t>
      </w:r>
      <w:r w:rsidRPr="008A1839">
        <w:rPr>
          <w:rFonts w:ascii="標楷體" w:eastAsia="標楷體" w:hAnsi="標楷體"/>
          <w:b/>
          <w:color w:val="000000"/>
          <w:sz w:val="28"/>
          <w:szCs w:val="28"/>
          <w:lang w:eastAsia="zh-HK"/>
        </w:rPr>
        <w:t>108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年度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</w:rPr>
        <w:t>「新住民語文教學支援人員培訓」資格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班開班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</w:rPr>
        <w:t>計畫</w:t>
      </w:r>
      <w:r w:rsidRPr="008A1839"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南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</w:rPr>
        <w:t>區</w:t>
      </w:r>
      <w:r w:rsidRPr="008A1839">
        <w:rPr>
          <w:rFonts w:ascii="標楷體" w:eastAsia="標楷體" w:hAnsi="標楷體"/>
          <w:b/>
          <w:color w:val="000000"/>
          <w:sz w:val="28"/>
          <w:szCs w:val="28"/>
        </w:rPr>
        <w:t>)</w:t>
      </w:r>
    </w:p>
    <w:p w:rsidR="00C7730C" w:rsidRPr="008A1839" w:rsidRDefault="00C7730C">
      <w:pPr>
        <w:numPr>
          <w:ilvl w:val="0"/>
          <w:numId w:val="1"/>
        </w:numPr>
        <w:spacing w:line="440" w:lineRule="exact"/>
        <w:ind w:left="560" w:hanging="560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依據：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教育部國民及學前教育署補助辦理新住民子女教育要點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C7730C" w:rsidRPr="008A1839" w:rsidRDefault="00C7730C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/>
          <w:sz w:val="28"/>
          <w:szCs w:val="28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目的：培訓新住民語文課程教學支援人員，協助學校推動新住民語文教學課程，提升新住民語文教學品質。</w:t>
      </w:r>
    </w:p>
    <w:p w:rsidR="00C7730C" w:rsidRPr="008A1839" w:rsidRDefault="00C7730C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辦理單位：</w:t>
      </w:r>
    </w:p>
    <w:p w:rsidR="00C7730C" w:rsidRPr="008A1839" w:rsidRDefault="00C7730C">
      <w:pPr>
        <w:numPr>
          <w:ilvl w:val="1"/>
          <w:numId w:val="1"/>
        </w:numPr>
        <w:spacing w:line="440" w:lineRule="exact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指導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單位：教育部國民及學前教育署。</w:t>
      </w:r>
    </w:p>
    <w:p w:rsidR="00C7730C" w:rsidRPr="008A1839" w:rsidRDefault="00C7730C">
      <w:pPr>
        <w:numPr>
          <w:ilvl w:val="1"/>
          <w:numId w:val="1"/>
        </w:numPr>
        <w:spacing w:line="440" w:lineRule="exact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執行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單位：花蓮縣政府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教育處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7730C" w:rsidRPr="008A1839" w:rsidRDefault="00C7730C">
      <w:pPr>
        <w:numPr>
          <w:ilvl w:val="1"/>
          <w:numId w:val="1"/>
        </w:numPr>
        <w:spacing w:line="440" w:lineRule="exact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協辦單位：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花蓮縣玉里鎮中城國民小學、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花蓮縣社會處、花蓮縣新住民學習中心。</w:t>
      </w:r>
    </w:p>
    <w:p w:rsidR="00C7730C" w:rsidRPr="008A1839" w:rsidRDefault="00C7730C">
      <w:pPr>
        <w:numPr>
          <w:ilvl w:val="0"/>
          <w:numId w:val="1"/>
        </w:numPr>
        <w:spacing w:line="440" w:lineRule="exact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培訓班別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時間與報名資格：</w:t>
      </w:r>
    </w:p>
    <w:p w:rsidR="00C7730C" w:rsidRPr="008A1839" w:rsidRDefault="00C7730C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教學支援人員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資格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班</w:t>
      </w:r>
    </w:p>
    <w:p w:rsidR="00C7730C" w:rsidRPr="008A1839" w:rsidRDefault="00C7730C">
      <w:pPr>
        <w:pStyle w:val="ListParagraph"/>
        <w:numPr>
          <w:ilvl w:val="0"/>
          <w:numId w:val="3"/>
        </w:numPr>
        <w:spacing w:line="440" w:lineRule="exact"/>
        <w:ind w:left="1276" w:hanging="316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報名資格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C7730C" w:rsidRPr="008A1839" w:rsidRDefault="00C7730C">
      <w:pPr>
        <w:pStyle w:val="Standard"/>
        <w:widowControl/>
        <w:autoSpaceDE w:val="0"/>
        <w:spacing w:line="460" w:lineRule="exact"/>
        <w:ind w:left="1241"/>
        <w:jc w:val="both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年滿二十歲且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符合下列條件之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一者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C7730C" w:rsidRPr="008A1839" w:rsidRDefault="00C7730C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8A1839">
        <w:rPr>
          <w:rFonts w:ascii="標楷體" w:eastAsia="標楷體" w:hAnsi="標楷體"/>
          <w:color w:val="000000"/>
          <w:sz w:val="28"/>
          <w:szCs w:val="28"/>
        </w:rPr>
        <w:t>1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）有志於從事東南亞語文教學之新住民及其子女。</w:t>
      </w:r>
    </w:p>
    <w:p w:rsidR="00C7730C" w:rsidRPr="008A1839" w:rsidRDefault="00C7730C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8A1839">
        <w:rPr>
          <w:rFonts w:ascii="標楷體" w:eastAsia="標楷體" w:hAnsi="標楷體"/>
          <w:color w:val="000000"/>
          <w:sz w:val="28"/>
          <w:szCs w:val="28"/>
        </w:rPr>
        <w:t>2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）符合就業服務法規定之外籍學生。</w:t>
      </w:r>
    </w:p>
    <w:p w:rsidR="00C7730C" w:rsidRPr="008A1839" w:rsidRDefault="00C7730C">
      <w:pPr>
        <w:pStyle w:val="Standard"/>
        <w:widowControl/>
        <w:autoSpaceDE w:val="0"/>
        <w:spacing w:line="460" w:lineRule="exact"/>
        <w:ind w:left="1241"/>
        <w:jc w:val="both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8A1839">
        <w:rPr>
          <w:rFonts w:ascii="標楷體" w:eastAsia="標楷體" w:hAnsi="標楷體"/>
          <w:color w:val="000000"/>
          <w:sz w:val="28"/>
          <w:szCs w:val="28"/>
        </w:rPr>
        <w:t>3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）有志於從事東南亞語文教學之東南亞語系</w:t>
      </w:r>
      <w:r w:rsidRPr="008A1839">
        <w:rPr>
          <w:rFonts w:ascii="標楷體" w:eastAsia="標楷體" w:hAnsi="標楷體"/>
          <w:color w:val="000000"/>
          <w:sz w:val="28"/>
          <w:szCs w:val="28"/>
          <w:u w:val="single"/>
        </w:rPr>
        <w:t>(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所</w:t>
      </w:r>
      <w:r w:rsidRPr="008A1839">
        <w:rPr>
          <w:rFonts w:ascii="標楷體" w:eastAsia="標楷體" w:hAnsi="標楷體"/>
          <w:color w:val="000000"/>
          <w:sz w:val="28"/>
          <w:szCs w:val="28"/>
          <w:u w:val="single"/>
          <w:lang w:eastAsia="zh-HK"/>
        </w:rPr>
        <w:t>)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學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生（含畢業生）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7730C" w:rsidRPr="008A1839" w:rsidRDefault="00C7730C">
      <w:pPr>
        <w:pStyle w:val="Standard"/>
        <w:widowControl/>
        <w:autoSpaceDE w:val="0"/>
        <w:spacing w:line="460" w:lineRule="exact"/>
        <w:ind w:left="1241"/>
        <w:jc w:val="both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8A1839">
        <w:rPr>
          <w:rFonts w:ascii="標楷體" w:eastAsia="標楷體" w:hAnsi="標楷體"/>
          <w:color w:val="000000"/>
          <w:sz w:val="28"/>
          <w:szCs w:val="28"/>
        </w:rPr>
        <w:t>4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）擁有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教師證及新住民語文國內外官方認證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之證書。</w:t>
      </w:r>
    </w:p>
    <w:p w:rsidR="00C7730C" w:rsidRPr="008A1839" w:rsidRDefault="00C7730C">
      <w:pPr>
        <w:pStyle w:val="ListParagraph"/>
        <w:numPr>
          <w:ilvl w:val="0"/>
          <w:numId w:val="3"/>
        </w:numPr>
        <w:spacing w:line="440" w:lineRule="exact"/>
        <w:ind w:left="1276" w:hanging="316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開班日期及上課地點（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研習節數</w:t>
      </w:r>
      <w:r w:rsidRPr="008A1839">
        <w:rPr>
          <w:rFonts w:ascii="標楷體" w:eastAsia="標楷體" w:hAnsi="標楷體"/>
          <w:color w:val="000000"/>
          <w:sz w:val="28"/>
          <w:szCs w:val="28"/>
          <w:lang w:eastAsia="zh-HK"/>
        </w:rPr>
        <w:t>36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節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C7730C" w:rsidRPr="008A1839" w:rsidRDefault="00C7730C">
      <w:pPr>
        <w:pStyle w:val="ListParagraph"/>
        <w:numPr>
          <w:ilvl w:val="1"/>
          <w:numId w:val="3"/>
        </w:numPr>
        <w:spacing w:line="440" w:lineRule="exact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開班日期：</w:t>
      </w:r>
      <w:r w:rsidRPr="008A1839">
        <w:rPr>
          <w:rFonts w:ascii="標楷體" w:eastAsia="標楷體" w:hAnsi="標楷體"/>
          <w:color w:val="000000"/>
          <w:sz w:val="28"/>
          <w:szCs w:val="28"/>
        </w:rPr>
        <w:t>108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7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6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7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13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14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20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暫訂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7730C" w:rsidRPr="00571E99" w:rsidRDefault="00C7730C" w:rsidP="008A1839">
      <w:pPr>
        <w:pStyle w:val="ListParagraph"/>
        <w:numPr>
          <w:ilvl w:val="1"/>
          <w:numId w:val="3"/>
        </w:numPr>
        <w:spacing w:line="440" w:lineRule="exact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上課地點：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玉里鎮中城國民小學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暫訂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7730C" w:rsidRPr="008A1839" w:rsidRDefault="00C7730C" w:rsidP="008A1839">
      <w:pPr>
        <w:pStyle w:val="ListParagraph"/>
        <w:numPr>
          <w:ilvl w:val="1"/>
          <w:numId w:val="3"/>
        </w:numPr>
        <w:spacing w:line="440" w:lineRule="exact"/>
        <w:rPr>
          <w:color w:val="00000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上課地址：</w:t>
      </w: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花蓮縣玉里鎮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中城</w:t>
      </w: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路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段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 w:rsidRPr="0012627B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號</w:t>
      </w:r>
    </w:p>
    <w:p w:rsidR="00C7730C" w:rsidRPr="008A1839" w:rsidRDefault="00C7730C">
      <w:pPr>
        <w:numPr>
          <w:ilvl w:val="0"/>
          <w:numId w:val="1"/>
        </w:numPr>
        <w:spacing w:line="440" w:lineRule="exact"/>
        <w:ind w:left="560" w:hanging="560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培訓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人數：依報名先後順序錄取，每梯次以</w:t>
      </w:r>
      <w:r w:rsidRPr="00C96A3A">
        <w:rPr>
          <w:rFonts w:ascii="標楷體" w:eastAsia="標楷體" w:hAnsi="標楷體"/>
          <w:b/>
          <w:color w:val="000000"/>
          <w:sz w:val="28"/>
          <w:szCs w:val="28"/>
          <w:u w:val="single"/>
        </w:rPr>
        <w:t>30</w:t>
      </w:r>
      <w:r w:rsidRPr="00C96A3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人為限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，額滿為止。</w:t>
      </w:r>
    </w:p>
    <w:p w:rsidR="00C7730C" w:rsidRPr="008A1839" w:rsidRDefault="00C7730C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參加費用：本課程免費。</w:t>
      </w:r>
    </w:p>
    <w:p w:rsidR="00C7730C" w:rsidRPr="008A1839" w:rsidRDefault="00C7730C">
      <w:pPr>
        <w:numPr>
          <w:ilvl w:val="0"/>
          <w:numId w:val="1"/>
        </w:numPr>
        <w:spacing w:line="440" w:lineRule="exact"/>
        <w:ind w:left="560" w:hanging="560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報名方式：請於</w:t>
      </w:r>
      <w:r w:rsidRPr="008A1839">
        <w:rPr>
          <w:rFonts w:ascii="標楷體" w:eastAsia="標楷體" w:hAnsi="標楷體"/>
          <w:b/>
          <w:color w:val="000000"/>
          <w:sz w:val="28"/>
          <w:szCs w:val="28"/>
          <w:u w:val="single"/>
        </w:rPr>
        <w:t>108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年</w:t>
      </w:r>
      <w:r w:rsidRPr="008A1839">
        <w:rPr>
          <w:rFonts w:ascii="標楷體" w:eastAsia="標楷體" w:hAnsi="標楷體"/>
          <w:b/>
          <w:color w:val="000000"/>
          <w:sz w:val="28"/>
          <w:szCs w:val="28"/>
          <w:u w:val="single"/>
        </w:rPr>
        <w:t>3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月</w:t>
      </w:r>
      <w:r w:rsidRPr="008A1839">
        <w:rPr>
          <w:rFonts w:ascii="標楷體" w:eastAsia="標楷體" w:hAnsi="標楷體"/>
          <w:b/>
          <w:color w:val="000000"/>
          <w:sz w:val="28"/>
          <w:szCs w:val="28"/>
          <w:u w:val="single"/>
        </w:rPr>
        <w:t>29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日</w:t>
      </w:r>
      <w:r w:rsidRPr="008A1839">
        <w:rPr>
          <w:rFonts w:ascii="標楷體" w:eastAsia="標楷體" w:hAnsi="標楷體"/>
          <w:b/>
          <w:color w:val="000000"/>
          <w:sz w:val="28"/>
          <w:szCs w:val="28"/>
          <w:u w:val="single"/>
        </w:rPr>
        <w:t>(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星期五</w:t>
      </w:r>
      <w:r w:rsidRPr="008A1839">
        <w:rPr>
          <w:rFonts w:ascii="標楷體" w:eastAsia="標楷體" w:hAnsi="標楷體"/>
          <w:b/>
          <w:color w:val="000000"/>
          <w:sz w:val="28"/>
          <w:szCs w:val="28"/>
          <w:u w:val="single"/>
        </w:rPr>
        <w:t>)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備妥個人基本身份證件（身份證、居留證、縣市培訓證書等）影本，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擇一方式報名：</w:t>
      </w:r>
    </w:p>
    <w:p w:rsidR="00C7730C" w:rsidRPr="008A1839" w:rsidRDefault="00C7730C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新住民語文教育資源網</w:t>
      </w:r>
      <w:r w:rsidRPr="008A1839">
        <w:rPr>
          <w:rFonts w:ascii="標楷體" w:eastAsia="標楷體" w:hAnsi="標楷體"/>
          <w:color w:val="000000"/>
          <w:sz w:val="28"/>
          <w:szCs w:val="28"/>
        </w:rPr>
        <w:t>(http://newres.pntcv.ntct.edu.tw)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線上報名</w:t>
      </w:r>
    </w:p>
    <w:p w:rsidR="00C7730C" w:rsidRPr="008A1839" w:rsidRDefault="00C7730C" w:rsidP="008A1839">
      <w:pPr>
        <w:numPr>
          <w:ilvl w:val="1"/>
          <w:numId w:val="1"/>
        </w:numPr>
        <w:spacing w:line="440" w:lineRule="exact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填妥個人報名表後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傳真報名：</w:t>
      </w:r>
      <w:r w:rsidRPr="008A1839">
        <w:rPr>
          <w:rFonts w:ascii="標楷體" w:eastAsia="標楷體" w:hAnsi="標楷體"/>
          <w:b/>
          <w:color w:val="000000"/>
          <w:sz w:val="28"/>
          <w:szCs w:val="28"/>
          <w:u w:val="single"/>
        </w:rPr>
        <w:t>03-8462787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8A1839">
        <w:rPr>
          <w:rFonts w:ascii="標楷體" w:eastAsia="標楷體" w:hAnsi="標楷體"/>
          <w:b/>
          <w:color w:val="000000"/>
          <w:sz w:val="28"/>
          <w:szCs w:val="28"/>
          <w:u w:val="single"/>
        </w:rPr>
        <w:t>e-mail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報名：</w:t>
      </w:r>
      <w:r w:rsidRPr="008A1839">
        <w:rPr>
          <w:rFonts w:ascii="標楷體" w:eastAsia="標楷體" w:hAnsi="標楷體"/>
          <w:b/>
          <w:color w:val="000000"/>
          <w:sz w:val="28"/>
          <w:szCs w:val="28"/>
          <w:u w:val="single"/>
        </w:rPr>
        <w:t>s12t0417@gmail.com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或洽詢聯絡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lang w:eastAsia="zh-HK"/>
        </w:rPr>
        <w:t>本處窗口：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林孟婷</w:t>
      </w:r>
      <w:r w:rsidRPr="008A1839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lang w:eastAsia="zh-HK"/>
        </w:rPr>
        <w:t>小姐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，電話：（</w:t>
      </w:r>
      <w:r w:rsidRPr="008A1839">
        <w:rPr>
          <w:rFonts w:ascii="標楷體" w:eastAsia="標楷體" w:hAnsi="標楷體"/>
          <w:color w:val="000000"/>
          <w:sz w:val="28"/>
          <w:szCs w:val="28"/>
        </w:rPr>
        <w:t>03-8462783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C7730C" w:rsidRPr="008A1839" w:rsidRDefault="00C7730C">
      <w:pPr>
        <w:numPr>
          <w:ilvl w:val="1"/>
          <w:numId w:val="1"/>
        </w:numPr>
        <w:spacing w:line="440" w:lineRule="exact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報名教學增能資格班者，需檢附身份證明相關文件。</w:t>
      </w:r>
    </w:p>
    <w:p w:rsidR="00C7730C" w:rsidRPr="008A1839" w:rsidRDefault="00C7730C" w:rsidP="008A1839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結業證書：教學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支援人員資格班學員</w:t>
      </w:r>
      <w:r w:rsidRPr="00C90118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lang w:eastAsia="zh-HK"/>
        </w:rPr>
        <w:t>上課時數需達總上課節數六分之五</w:t>
      </w:r>
      <w:r w:rsidRPr="00C90118">
        <w:rPr>
          <w:rFonts w:ascii="標楷體" w:eastAsia="標楷體" w:hAnsi="標楷體"/>
          <w:b/>
          <w:color w:val="000000"/>
          <w:sz w:val="28"/>
          <w:szCs w:val="28"/>
          <w:u w:val="single"/>
          <w:lang w:eastAsia="zh-HK"/>
        </w:rPr>
        <w:t>(30</w:t>
      </w:r>
      <w:r w:rsidRPr="00C90118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lang w:eastAsia="zh-HK"/>
        </w:rPr>
        <w:t>節</w:t>
      </w:r>
      <w:r w:rsidRPr="00C90118">
        <w:rPr>
          <w:rFonts w:ascii="標楷體" w:eastAsia="標楷體" w:hAnsi="標楷體"/>
          <w:b/>
          <w:color w:val="000000"/>
          <w:sz w:val="28"/>
          <w:szCs w:val="28"/>
          <w:u w:val="single"/>
          <w:lang w:eastAsia="zh-HK"/>
        </w:rPr>
        <w:t>)</w:t>
      </w:r>
      <w:r w:rsidRPr="00C90118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lang w:eastAsia="zh-HK"/>
        </w:rPr>
        <w:t>以上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，</w:t>
      </w:r>
      <w:r w:rsidRPr="00C90118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lang w:eastAsia="zh-HK"/>
        </w:rPr>
        <w:t>缺課部份須觀看線上培訓教材補足</w:t>
      </w:r>
      <w:r w:rsidRPr="00C90118">
        <w:rPr>
          <w:rFonts w:ascii="標楷體" w:eastAsia="標楷體" w:hAnsi="標楷體"/>
          <w:b/>
          <w:color w:val="000000"/>
          <w:sz w:val="28"/>
          <w:szCs w:val="28"/>
          <w:u w:val="single"/>
          <w:lang w:eastAsia="zh-HK"/>
        </w:rPr>
        <w:t>36</w:t>
      </w:r>
      <w:r w:rsidRPr="00C90118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lang w:eastAsia="zh-HK"/>
        </w:rPr>
        <w:t>節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，始能參加各班之結業評量，評定合格者，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縣市政府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核發「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新住民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語文教學支援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工作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人員研習證書」。</w:t>
      </w:r>
      <w:bookmarkStart w:id="0" w:name="_GoBack"/>
      <w:bookmarkEnd w:id="0"/>
    </w:p>
    <w:p w:rsidR="00C7730C" w:rsidRPr="008A1839" w:rsidRDefault="00C7730C">
      <w:pPr>
        <w:numPr>
          <w:ilvl w:val="0"/>
          <w:numId w:val="1"/>
        </w:numPr>
        <w:spacing w:line="440" w:lineRule="exact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經費來源：所需經費由教育部國民及學前教育署依</w:t>
      </w:r>
      <w:r w:rsidRPr="008A1839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補助</w:t>
      </w: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支應。</w:t>
      </w:r>
    </w:p>
    <w:p w:rsidR="00C7730C" w:rsidRPr="008A1839" w:rsidRDefault="00C7730C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獎勵：辦理本活動人員依規定敘獎。</w:t>
      </w:r>
    </w:p>
    <w:p w:rsidR="00C7730C" w:rsidRPr="008A1839" w:rsidRDefault="00C7730C">
      <w:pPr>
        <w:numPr>
          <w:ilvl w:val="0"/>
          <w:numId w:val="1"/>
        </w:numPr>
        <w:spacing w:line="440" w:lineRule="exact"/>
        <w:ind w:left="851" w:hanging="851"/>
        <w:rPr>
          <w:color w:val="000000"/>
        </w:rPr>
      </w:pPr>
      <w:r w:rsidRPr="008A1839">
        <w:rPr>
          <w:rFonts w:ascii="標楷體" w:eastAsia="標楷體" w:hAnsi="標楷體" w:hint="eastAsia"/>
          <w:color w:val="000000"/>
          <w:sz w:val="28"/>
          <w:szCs w:val="28"/>
        </w:rPr>
        <w:t>本計畫經教育部國民及學前教育署核定後實施，修正時亦同。</w:t>
      </w:r>
    </w:p>
    <w:sectPr w:rsidR="00C7730C" w:rsidRPr="008A1839" w:rsidSect="006A6E1D">
      <w:pgSz w:w="11906" w:h="16838"/>
      <w:pgMar w:top="1134" w:right="1361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0C" w:rsidRDefault="00C7730C">
      <w:r>
        <w:separator/>
      </w:r>
    </w:p>
  </w:endnote>
  <w:endnote w:type="continuationSeparator" w:id="0">
    <w:p w:rsidR="00C7730C" w:rsidRDefault="00C77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0C" w:rsidRDefault="00C7730C">
      <w:r>
        <w:rPr>
          <w:color w:val="000000"/>
        </w:rPr>
        <w:separator/>
      </w:r>
    </w:p>
  </w:footnote>
  <w:footnote w:type="continuationSeparator" w:id="0">
    <w:p w:rsidR="00C7730C" w:rsidRDefault="00C77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F00"/>
    <w:multiLevelType w:val="multilevel"/>
    <w:tmpl w:val="F0BAC364"/>
    <w:lvl w:ilvl="0">
      <w:start w:val="1"/>
      <w:numFmt w:val="japaneseCounting"/>
      <w:lvlText w:val="（%1）"/>
      <w:lvlJc w:val="left"/>
      <w:pPr>
        <w:ind w:left="1380" w:hanging="84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">
    <w:nsid w:val="1E236037"/>
    <w:multiLevelType w:val="multilevel"/>
    <w:tmpl w:val="B9A80DD4"/>
    <w:lvl w:ilvl="0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">
    <w:nsid w:val="39873BD2"/>
    <w:multiLevelType w:val="multilevel"/>
    <w:tmpl w:val="518CC096"/>
    <w:lvl w:ilvl="0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920" w:hanging="480"/>
      </w:pPr>
      <w:rPr>
        <w:rFonts w:ascii="標楷體" w:eastAsia="標楷體" w:hAnsi="標楷體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7CDA1811"/>
    <w:multiLevelType w:val="multilevel"/>
    <w:tmpl w:val="9D403F3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D87"/>
    <w:rsid w:val="00086557"/>
    <w:rsid w:val="0012627B"/>
    <w:rsid w:val="00183372"/>
    <w:rsid w:val="002F3EF0"/>
    <w:rsid w:val="003D4338"/>
    <w:rsid w:val="003E4457"/>
    <w:rsid w:val="0045686F"/>
    <w:rsid w:val="00557A93"/>
    <w:rsid w:val="00571E99"/>
    <w:rsid w:val="006A5ACB"/>
    <w:rsid w:val="006A6E1D"/>
    <w:rsid w:val="00894D87"/>
    <w:rsid w:val="008A1839"/>
    <w:rsid w:val="009B5D27"/>
    <w:rsid w:val="009F33C1"/>
    <w:rsid w:val="00B67F18"/>
    <w:rsid w:val="00B747E0"/>
    <w:rsid w:val="00B77B98"/>
    <w:rsid w:val="00BC70B5"/>
    <w:rsid w:val="00C525EE"/>
    <w:rsid w:val="00C7730C"/>
    <w:rsid w:val="00C8646D"/>
    <w:rsid w:val="00C90118"/>
    <w:rsid w:val="00C96A3A"/>
    <w:rsid w:val="00E62D6F"/>
    <w:rsid w:val="00EF666B"/>
    <w:rsid w:val="00F13D18"/>
    <w:rsid w:val="00F30734"/>
    <w:rsid w:val="00F820C4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DaunPenh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1D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6E1D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Hyperlink">
    <w:name w:val="Hyperlink"/>
    <w:basedOn w:val="DefaultParagraphFont"/>
    <w:uiPriority w:val="99"/>
    <w:rsid w:val="006A6E1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6341"/>
    <w:rPr>
      <w:rFonts w:ascii="Times New Roman" w:hAnsi="Times New Roman" w:cs="Times New Roman"/>
      <w:kern w:val="3"/>
      <w:sz w:val="20"/>
      <w:szCs w:val="20"/>
    </w:rPr>
  </w:style>
  <w:style w:type="character" w:customStyle="1" w:styleId="a">
    <w:name w:val="頁首 字元"/>
    <w:basedOn w:val="DefaultParagraphFont"/>
    <w:uiPriority w:val="99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6341"/>
    <w:rPr>
      <w:rFonts w:ascii="Times New Roman" w:hAnsi="Times New Roman" w:cs="Times New Roman"/>
      <w:kern w:val="3"/>
      <w:sz w:val="20"/>
      <w:szCs w:val="20"/>
    </w:rPr>
  </w:style>
  <w:style w:type="character" w:customStyle="1" w:styleId="a0">
    <w:name w:val="頁尾 字元"/>
    <w:basedOn w:val="DefaultParagraphFont"/>
    <w:uiPriority w:val="99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A6E1D"/>
    <w:pPr>
      <w:ind w:left="480"/>
    </w:pPr>
  </w:style>
  <w:style w:type="paragraph" w:styleId="PlainText">
    <w:name w:val="Plain Text"/>
    <w:basedOn w:val="Normal"/>
    <w:link w:val="PlainTextChar"/>
    <w:uiPriority w:val="99"/>
    <w:rsid w:val="006A6E1D"/>
    <w:rPr>
      <w:rFonts w:ascii="細明體" w:eastAsia="細明體" w:hAnsi="細明體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6341"/>
    <w:rPr>
      <w:rFonts w:ascii="細明體" w:eastAsia="細明體" w:hAnsi="Courier New" w:cs="Courier New"/>
      <w:kern w:val="3"/>
      <w:szCs w:val="24"/>
    </w:rPr>
  </w:style>
  <w:style w:type="character" w:customStyle="1" w:styleId="a1">
    <w:name w:val="純文字 字元"/>
    <w:basedOn w:val="DefaultParagraphFont"/>
    <w:uiPriority w:val="99"/>
    <w:rsid w:val="006A6E1D"/>
    <w:rPr>
      <w:rFonts w:ascii="細明體" w:eastAsia="細明體" w:hAnsi="細明體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A6E1D"/>
    <w:rPr>
      <w:rFonts w:ascii="Cambria" w:hAnsi="Cambria" w:cs="MoolBor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41"/>
    <w:rPr>
      <w:rFonts w:asciiTheme="majorHAnsi" w:eastAsiaTheme="majorEastAsia" w:hAnsiTheme="majorHAnsi" w:cstheme="majorBidi"/>
      <w:kern w:val="3"/>
      <w:sz w:val="0"/>
      <w:szCs w:val="0"/>
    </w:rPr>
  </w:style>
  <w:style w:type="character" w:customStyle="1" w:styleId="a2">
    <w:name w:val="註解方塊文字 字元"/>
    <w:basedOn w:val="DefaultParagraphFont"/>
    <w:uiPriority w:val="99"/>
    <w:rsid w:val="006A6E1D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uiPriority w:val="99"/>
    <w:rsid w:val="006A6E1D"/>
    <w:pPr>
      <w:widowControl w:val="0"/>
      <w:suppressAutoHyphens/>
      <w:autoSpaceDN w:val="0"/>
      <w:textAlignment w:val="baseline"/>
    </w:pPr>
    <w:rPr>
      <w:rFonts w:cs="Times New Roman"/>
      <w:kern w:val="3"/>
    </w:rPr>
  </w:style>
  <w:style w:type="paragraph" w:styleId="HTMLPreformatted">
    <w:name w:val="HTML Preformatted"/>
    <w:basedOn w:val="Normal"/>
    <w:link w:val="HTMLPreformattedChar"/>
    <w:uiPriority w:val="99"/>
    <w:rsid w:val="006A6E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6341"/>
    <w:rPr>
      <w:rFonts w:ascii="Courier New" w:hAnsi="Courier New" w:cs="Courier New"/>
      <w:kern w:val="3"/>
      <w:sz w:val="20"/>
      <w:szCs w:val="20"/>
    </w:rPr>
  </w:style>
  <w:style w:type="character" w:customStyle="1" w:styleId="HTML">
    <w:name w:val="HTML 預設格式 字元"/>
    <w:basedOn w:val="DefaultParagraphFont"/>
    <w:uiPriority w:val="99"/>
    <w:rsid w:val="006A6E1D"/>
    <w:rPr>
      <w:rFonts w:ascii="Arial Unicode MS" w:eastAsia="Times New Roman" w:hAnsi="Arial Unicode MS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129</Words>
  <Characters>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花蓮縣市108年度「新住民語文教學支援人員培訓」資格班開班計畫(南區)</dc:title>
  <dc:subject/>
  <dc:creator>cps</dc:creator>
  <cp:keywords/>
  <dc:description/>
  <cp:lastModifiedBy>Class</cp:lastModifiedBy>
  <cp:revision>2</cp:revision>
  <cp:lastPrinted>2017-01-09T06:12:00Z</cp:lastPrinted>
  <dcterms:created xsi:type="dcterms:W3CDTF">2019-03-07T08:41:00Z</dcterms:created>
  <dcterms:modified xsi:type="dcterms:W3CDTF">2019-03-07T08:41:00Z</dcterms:modified>
</cp:coreProperties>
</file>